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55C" w:rsidRPr="00FF655C" w:rsidRDefault="00FF655C" w:rsidP="00FF655C">
      <w:pPr>
        <w:pStyle w:val="a3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FF655C">
        <w:rPr>
          <w:rFonts w:ascii="Times New Roman" w:hAnsi="Times New Roman" w:cs="Times New Roman"/>
          <w:b/>
          <w:sz w:val="34"/>
          <w:szCs w:val="34"/>
        </w:rPr>
        <w:t>СОСТАВ ПРОФКОМА</w:t>
      </w:r>
    </w:p>
    <w:p w:rsidR="00FF655C" w:rsidRDefault="005712EC" w:rsidP="005712EC">
      <w:pPr>
        <w:pStyle w:val="a3"/>
        <w:jc w:val="center"/>
        <w:rPr>
          <w:rFonts w:ascii="Times New Roman" w:hAnsi="Times New Roman" w:cs="Times New Roman"/>
          <w:b/>
          <w:noProof/>
          <w:sz w:val="34"/>
          <w:szCs w:val="34"/>
          <w:lang w:eastAsia="ru-RU"/>
        </w:rPr>
      </w:pPr>
      <w:r>
        <w:rPr>
          <w:rFonts w:ascii="Times New Roman" w:hAnsi="Times New Roman" w:cs="Times New Roman"/>
          <w:b/>
          <w:noProof/>
          <w:sz w:val="34"/>
          <w:szCs w:val="34"/>
          <w:lang w:eastAsia="ru-RU"/>
        </w:rPr>
        <w:drawing>
          <wp:inline distT="0" distB="0" distL="0" distR="0">
            <wp:extent cx="1171575" cy="11442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460" cy="11538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6443" w:rsidRDefault="00C36443" w:rsidP="00FF655C">
      <w:pPr>
        <w:spacing w:after="125"/>
        <w:ind w:left="-5" w:hanging="10"/>
        <w:rPr>
          <w:rFonts w:ascii="Times New Roman" w:eastAsia="Times New Roman" w:hAnsi="Times New Roman" w:cs="Times New Roman"/>
          <w:b/>
          <w:i/>
          <w:sz w:val="28"/>
        </w:rPr>
      </w:pPr>
    </w:p>
    <w:p w:rsidR="00FF655C" w:rsidRPr="006451DA" w:rsidRDefault="00FF655C" w:rsidP="00FF655C">
      <w:pPr>
        <w:spacing w:after="125"/>
        <w:ind w:left="-5" w:hanging="10"/>
        <w:rPr>
          <w:rFonts w:ascii="Times New Roman" w:eastAsia="Times New Roman" w:hAnsi="Times New Roman" w:cs="Times New Roman"/>
          <w:b/>
          <w:i/>
          <w:sz w:val="28"/>
        </w:rPr>
      </w:pPr>
      <w:r w:rsidRPr="006451DA">
        <w:rPr>
          <w:rFonts w:ascii="Times New Roman" w:eastAsia="Times New Roman" w:hAnsi="Times New Roman" w:cs="Times New Roman"/>
          <w:b/>
          <w:i/>
          <w:sz w:val="28"/>
        </w:rPr>
        <w:t xml:space="preserve">Председатель </w:t>
      </w:r>
    </w:p>
    <w:p w:rsidR="000024F5" w:rsidRPr="000024F5" w:rsidRDefault="000024F5" w:rsidP="000024F5">
      <w:pPr>
        <w:spacing w:after="125"/>
        <w:ind w:left="-5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Байрамова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Танзиля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Харисовна</w:t>
      </w:r>
      <w:proofErr w:type="spellEnd"/>
    </w:p>
    <w:p w:rsidR="00FF655C" w:rsidRPr="006451DA" w:rsidRDefault="00FF655C" w:rsidP="006451D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451DA">
        <w:rPr>
          <w:rFonts w:ascii="Times New Roman" w:hAnsi="Times New Roman" w:cs="Times New Roman"/>
          <w:b/>
          <w:i/>
          <w:sz w:val="28"/>
          <w:szCs w:val="28"/>
        </w:rPr>
        <w:t xml:space="preserve">Заместитель председателя  и секретарь </w:t>
      </w:r>
    </w:p>
    <w:p w:rsidR="00535C2B" w:rsidRPr="006451DA" w:rsidRDefault="000024F5" w:rsidP="006451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Абдуллина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Юлдуз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</w:p>
    <w:p w:rsidR="00FF655C" w:rsidRDefault="00FF655C" w:rsidP="0053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1DA" w:rsidRPr="006451DA" w:rsidRDefault="006451DA" w:rsidP="006451D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51DA">
        <w:rPr>
          <w:rFonts w:ascii="Times New Roman" w:hAnsi="Times New Roman" w:cs="Times New Roman"/>
          <w:b/>
          <w:i/>
          <w:sz w:val="28"/>
          <w:szCs w:val="28"/>
        </w:rPr>
        <w:t xml:space="preserve">Уполномоченный по охране труда     </w:t>
      </w:r>
    </w:p>
    <w:p w:rsidR="006451DA" w:rsidRDefault="000024F5" w:rsidP="006451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Хайруллина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Фиргатовна</w:t>
      </w:r>
      <w:proofErr w:type="spellEnd"/>
    </w:p>
    <w:p w:rsidR="00C426AF" w:rsidRPr="006451DA" w:rsidRDefault="00C426AF" w:rsidP="006451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1DA" w:rsidRPr="006451DA" w:rsidRDefault="006451DA" w:rsidP="00535C2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51DA">
        <w:rPr>
          <w:rFonts w:ascii="Times New Roman" w:hAnsi="Times New Roman" w:cs="Times New Roman"/>
          <w:b/>
          <w:i/>
          <w:sz w:val="28"/>
          <w:szCs w:val="28"/>
        </w:rPr>
        <w:t xml:space="preserve">Культурно-массовая работа </w:t>
      </w:r>
    </w:p>
    <w:p w:rsidR="00535C2B" w:rsidRDefault="000024F5" w:rsidP="0053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Фахрутдинова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Ландыш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Халимовна</w:t>
      </w:r>
      <w:proofErr w:type="spellEnd"/>
    </w:p>
    <w:p w:rsidR="00535C2B" w:rsidRDefault="00535C2B" w:rsidP="0053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5C2B" w:rsidRDefault="00535C2B" w:rsidP="00535C2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35C2B">
        <w:rPr>
          <w:rFonts w:ascii="Times New Roman" w:hAnsi="Times New Roman" w:cs="Times New Roman"/>
          <w:b/>
          <w:i/>
          <w:sz w:val="28"/>
          <w:szCs w:val="28"/>
        </w:rPr>
        <w:t>Контрольно-ревизионная комиссия</w:t>
      </w:r>
    </w:p>
    <w:p w:rsidR="000024F5" w:rsidRPr="000024F5" w:rsidRDefault="000024F5" w:rsidP="000024F5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024F5">
        <w:rPr>
          <w:rFonts w:ascii="Times New Roman" w:hAnsi="Times New Roman" w:cs="Times New Roman"/>
          <w:iCs/>
          <w:sz w:val="28"/>
          <w:szCs w:val="28"/>
        </w:rPr>
        <w:t xml:space="preserve">Ганиева </w:t>
      </w:r>
      <w:bookmarkStart w:id="0" w:name="_Hlk176507615"/>
      <w:proofErr w:type="spellStart"/>
      <w:r w:rsidRPr="000024F5">
        <w:rPr>
          <w:rFonts w:ascii="Times New Roman" w:hAnsi="Times New Roman" w:cs="Times New Roman"/>
          <w:iCs/>
          <w:sz w:val="28"/>
          <w:szCs w:val="28"/>
        </w:rPr>
        <w:t>Р</w:t>
      </w:r>
      <w:r>
        <w:rPr>
          <w:rFonts w:ascii="Times New Roman" w:hAnsi="Times New Roman" w:cs="Times New Roman"/>
          <w:iCs/>
          <w:sz w:val="28"/>
          <w:szCs w:val="28"/>
        </w:rPr>
        <w:t>езида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Завдатовна</w:t>
      </w:r>
      <w:bookmarkEnd w:id="0"/>
      <w:proofErr w:type="spellEnd"/>
      <w:r>
        <w:rPr>
          <w:rFonts w:ascii="Times New Roman" w:hAnsi="Times New Roman" w:cs="Times New Roman"/>
          <w:iCs/>
          <w:sz w:val="28"/>
          <w:szCs w:val="28"/>
        </w:rPr>
        <w:t>– председатель комиссии</w:t>
      </w:r>
    </w:p>
    <w:p w:rsidR="000024F5" w:rsidRPr="000024F5" w:rsidRDefault="000024F5" w:rsidP="000024F5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0024F5">
        <w:rPr>
          <w:rFonts w:ascii="Times New Roman" w:hAnsi="Times New Roman" w:cs="Times New Roman"/>
          <w:iCs/>
          <w:sz w:val="28"/>
          <w:szCs w:val="28"/>
        </w:rPr>
        <w:t>Сагитова</w:t>
      </w:r>
      <w:proofErr w:type="spellEnd"/>
      <w:r w:rsidRPr="000024F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024F5">
        <w:rPr>
          <w:rFonts w:ascii="Times New Roman" w:hAnsi="Times New Roman" w:cs="Times New Roman"/>
          <w:iCs/>
          <w:sz w:val="28"/>
          <w:szCs w:val="28"/>
        </w:rPr>
        <w:t>Г</w:t>
      </w:r>
      <w:r>
        <w:rPr>
          <w:rFonts w:ascii="Times New Roman" w:hAnsi="Times New Roman" w:cs="Times New Roman"/>
          <w:iCs/>
          <w:sz w:val="28"/>
          <w:szCs w:val="28"/>
        </w:rPr>
        <w:t>ульнара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Миннуровна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– член комиссии</w:t>
      </w:r>
    </w:p>
    <w:p w:rsidR="000024F5" w:rsidRPr="000024F5" w:rsidRDefault="000024F5" w:rsidP="000024F5">
      <w:pPr>
        <w:pStyle w:val="a3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proofErr w:type="spellStart"/>
      <w:r w:rsidRPr="000024F5">
        <w:rPr>
          <w:rFonts w:ascii="Times New Roman" w:hAnsi="Times New Roman" w:cs="Times New Roman"/>
          <w:iCs/>
          <w:sz w:val="28"/>
          <w:szCs w:val="28"/>
        </w:rPr>
        <w:t>ЗиатдиноваЗ</w:t>
      </w:r>
      <w:r>
        <w:rPr>
          <w:rFonts w:ascii="Times New Roman" w:hAnsi="Times New Roman" w:cs="Times New Roman"/>
          <w:iCs/>
          <w:sz w:val="28"/>
          <w:szCs w:val="28"/>
        </w:rPr>
        <w:t>иля</w:t>
      </w:r>
      <w:proofErr w:type="spellEnd"/>
      <w:r w:rsidR="00C36443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Шамилевна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– член комиссии</w:t>
      </w:r>
    </w:p>
    <w:p w:rsidR="00535C2B" w:rsidRDefault="00535C2B" w:rsidP="0053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5C2B" w:rsidRDefault="00535C2B" w:rsidP="00535C2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35C2B">
        <w:rPr>
          <w:rFonts w:ascii="Times New Roman" w:hAnsi="Times New Roman" w:cs="Times New Roman"/>
          <w:b/>
          <w:i/>
          <w:sz w:val="28"/>
          <w:szCs w:val="28"/>
        </w:rPr>
        <w:t>Комиссия по трудовым спорам</w:t>
      </w:r>
    </w:p>
    <w:p w:rsidR="000024F5" w:rsidRPr="000024F5" w:rsidRDefault="000024F5" w:rsidP="000024F5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024F5">
        <w:rPr>
          <w:rFonts w:ascii="Times New Roman" w:hAnsi="Times New Roman" w:cs="Times New Roman"/>
          <w:iCs/>
          <w:sz w:val="28"/>
          <w:szCs w:val="28"/>
        </w:rPr>
        <w:t xml:space="preserve">Шакирова </w:t>
      </w:r>
      <w:proofErr w:type="spellStart"/>
      <w:r w:rsidRPr="000024F5">
        <w:rPr>
          <w:rFonts w:ascii="Times New Roman" w:hAnsi="Times New Roman" w:cs="Times New Roman"/>
          <w:iCs/>
          <w:sz w:val="28"/>
          <w:szCs w:val="28"/>
        </w:rPr>
        <w:t>Ф</w:t>
      </w:r>
      <w:r>
        <w:rPr>
          <w:rFonts w:ascii="Times New Roman" w:hAnsi="Times New Roman" w:cs="Times New Roman"/>
          <w:iCs/>
          <w:sz w:val="28"/>
          <w:szCs w:val="28"/>
        </w:rPr>
        <w:t>анияВагизовна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- </w:t>
      </w:r>
      <w:r w:rsidRPr="000024F5">
        <w:rPr>
          <w:rFonts w:ascii="Times New Roman" w:hAnsi="Times New Roman" w:cs="Times New Roman"/>
          <w:iCs/>
          <w:sz w:val="28"/>
          <w:szCs w:val="28"/>
        </w:rPr>
        <w:t xml:space="preserve">председатель комиссии </w:t>
      </w:r>
    </w:p>
    <w:p w:rsidR="000024F5" w:rsidRPr="000024F5" w:rsidRDefault="000024F5" w:rsidP="000024F5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024F5">
        <w:rPr>
          <w:rFonts w:ascii="Times New Roman" w:hAnsi="Times New Roman" w:cs="Times New Roman"/>
          <w:iCs/>
          <w:sz w:val="28"/>
          <w:szCs w:val="28"/>
        </w:rPr>
        <w:t xml:space="preserve">Байрамова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Танзиля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Харисовна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– член комиссии</w:t>
      </w:r>
    </w:p>
    <w:p w:rsidR="000024F5" w:rsidRPr="000024F5" w:rsidRDefault="000024F5" w:rsidP="000024F5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024F5">
        <w:rPr>
          <w:rFonts w:ascii="Times New Roman" w:hAnsi="Times New Roman" w:cs="Times New Roman"/>
          <w:iCs/>
          <w:sz w:val="28"/>
          <w:szCs w:val="28"/>
        </w:rPr>
        <w:t xml:space="preserve">Ганиева </w:t>
      </w:r>
      <w:proofErr w:type="spellStart"/>
      <w:r w:rsidRPr="000024F5">
        <w:rPr>
          <w:rFonts w:ascii="Times New Roman" w:hAnsi="Times New Roman" w:cs="Times New Roman"/>
          <w:iCs/>
          <w:sz w:val="28"/>
          <w:szCs w:val="28"/>
        </w:rPr>
        <w:t>Резида</w:t>
      </w:r>
      <w:proofErr w:type="spellEnd"/>
      <w:r w:rsidRPr="000024F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024F5">
        <w:rPr>
          <w:rFonts w:ascii="Times New Roman" w:hAnsi="Times New Roman" w:cs="Times New Roman"/>
          <w:iCs/>
          <w:sz w:val="28"/>
          <w:szCs w:val="28"/>
        </w:rPr>
        <w:t>Завдатовна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– член комиссии</w:t>
      </w:r>
    </w:p>
    <w:p w:rsidR="000024F5" w:rsidRPr="00BA55A1" w:rsidRDefault="000024F5" w:rsidP="00535C2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024F5">
        <w:rPr>
          <w:rFonts w:ascii="Times New Roman" w:hAnsi="Times New Roman" w:cs="Times New Roman"/>
          <w:iCs/>
          <w:sz w:val="28"/>
          <w:szCs w:val="28"/>
        </w:rPr>
        <w:t>Сагитова</w:t>
      </w:r>
      <w:proofErr w:type="spellEnd"/>
      <w:r w:rsidRPr="000024F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024F5">
        <w:rPr>
          <w:rFonts w:ascii="Times New Roman" w:hAnsi="Times New Roman" w:cs="Times New Roman"/>
          <w:iCs/>
          <w:sz w:val="28"/>
          <w:szCs w:val="28"/>
        </w:rPr>
        <w:t>Гульнара</w:t>
      </w:r>
      <w:proofErr w:type="spellEnd"/>
      <w:r w:rsidRPr="000024F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024F5">
        <w:rPr>
          <w:rFonts w:ascii="Times New Roman" w:hAnsi="Times New Roman" w:cs="Times New Roman"/>
          <w:iCs/>
          <w:sz w:val="28"/>
          <w:szCs w:val="28"/>
        </w:rPr>
        <w:t>Миннуровна</w:t>
      </w:r>
      <w:proofErr w:type="spellEnd"/>
      <w:r w:rsidRPr="000024F5">
        <w:rPr>
          <w:rFonts w:ascii="Times New Roman" w:hAnsi="Times New Roman" w:cs="Times New Roman"/>
          <w:iCs/>
          <w:sz w:val="28"/>
          <w:szCs w:val="28"/>
        </w:rPr>
        <w:t xml:space="preserve"> – член комиссии</w:t>
      </w:r>
    </w:p>
    <w:p w:rsidR="00D504B7" w:rsidRDefault="00C36443"/>
    <w:sectPr w:rsidR="00D504B7" w:rsidSect="005712EC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5C2B"/>
    <w:rsid w:val="000024F5"/>
    <w:rsid w:val="00535C2B"/>
    <w:rsid w:val="005712EC"/>
    <w:rsid w:val="00640D4C"/>
    <w:rsid w:val="006451DA"/>
    <w:rsid w:val="006B7404"/>
    <w:rsid w:val="00AA04B1"/>
    <w:rsid w:val="00B268CE"/>
    <w:rsid w:val="00B37A66"/>
    <w:rsid w:val="00BA55A1"/>
    <w:rsid w:val="00C36443"/>
    <w:rsid w:val="00C426AF"/>
    <w:rsid w:val="00FF6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55C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5C2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42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6AF"/>
    <w:rPr>
      <w:rFonts w:ascii="Tahoma" w:eastAsia="Calibri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5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2024-09-06T06:35:00Z</dcterms:created>
  <dcterms:modified xsi:type="dcterms:W3CDTF">2024-09-06T12:13:00Z</dcterms:modified>
</cp:coreProperties>
</file>